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-459" w:type="dxa"/>
        <w:tblLook w:val="04A0" w:firstRow="1" w:lastRow="0" w:firstColumn="1" w:lastColumn="0" w:noHBand="0" w:noVBand="1"/>
      </w:tblPr>
      <w:tblGrid>
        <w:gridCol w:w="1276"/>
        <w:gridCol w:w="992"/>
        <w:gridCol w:w="2552"/>
        <w:gridCol w:w="2832"/>
        <w:gridCol w:w="1640"/>
        <w:gridCol w:w="4033"/>
        <w:gridCol w:w="1984"/>
      </w:tblGrid>
      <w:tr w:rsidR="00494A94" w:rsidRPr="00494A94" w:rsidTr="00494A94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Day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>Venue</w:t>
            </w: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>Am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Lunch 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>Pm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</w:rPr>
              <w:t>Dinner</w:t>
            </w:r>
          </w:p>
        </w:tc>
      </w:tr>
      <w:tr w:rsidR="00494A94" w:rsidRPr="00494A94" w:rsidTr="00494A9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Aircraft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4A94" w:rsidRPr="00494A94" w:rsidTr="00494A94">
        <w:trPr>
          <w:trHeight w:val="8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Shanghai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Arrive</w:t>
            </w:r>
            <w:proofErr w:type="gram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Shanghai </w:t>
            </w: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Pudong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International Airport.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hotel check in &amp; lunch</w:t>
            </w:r>
          </w:p>
        </w:tc>
        <w:tc>
          <w:tcPr>
            <w:tcW w:w="4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Time Tunnel,  Shanghai Tower 128 stories high, second tallest building in the world, Shanghai Bund Walkabout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</w:tr>
      <w:tr w:rsidR="00494A94" w:rsidRPr="00494A94" w:rsidTr="00494A9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Shanghai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Zhujiajiao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Ancient Town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Return to Shanghai city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</w:tr>
      <w:tr w:rsidR="00494A94" w:rsidRPr="00494A94" w:rsidTr="00494A9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shanghai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Chenghuang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Temple, snack world,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Chinese tea Ceremony, Nanjing Road Shopping Street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</w:tr>
      <w:tr w:rsidR="00494A94" w:rsidRPr="00494A94" w:rsidTr="00494A94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Hangzhou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travel to Hangzhou Greentown School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arrive</w:t>
            </w:r>
            <w:proofErr w:type="gram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 Greentown school and meet with host students and go home with host families.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</w:tr>
      <w:tr w:rsidR="00494A94" w:rsidRPr="00494A94" w:rsidTr="00B97A3C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Hangzhou GT school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</w:t>
            </w:r>
            <w:proofErr w:type="gram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orientation, Chinese cultural lessons.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lunch</w:t>
            </w:r>
            <w:proofErr w:type="gram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at school canteen. 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art and dance lessons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</w:tr>
      <w:tr w:rsidR="00494A94" w:rsidRPr="00494A94" w:rsidTr="00494A94">
        <w:trPr>
          <w:trHeight w:val="27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Hangzhou GT school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field trip to Hangzhou Westlake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Lingyin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Temple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</w:tr>
      <w:tr w:rsidR="00494A94" w:rsidRPr="00494A94" w:rsidTr="00494A9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Hangzhou GT school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Songcheng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theme park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Songcheng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show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</w:tr>
      <w:tr w:rsidR="00494A94" w:rsidRPr="00494A94" w:rsidTr="00494A9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</w:tr>
      <w:tr w:rsidR="00494A94" w:rsidRPr="00494A94" w:rsidTr="00494A9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host family</w:t>
            </w:r>
          </w:p>
        </w:tc>
      </w:tr>
      <w:tr w:rsidR="00494A94" w:rsidRPr="00494A94" w:rsidTr="00494A94">
        <w:trPr>
          <w:trHeight w:val="5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Hangzhou GT school, overnight train to Beijing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activities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depart to Hangzhou Train Station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own Meal on the train</w:t>
            </w:r>
          </w:p>
        </w:tc>
      </w:tr>
      <w:tr w:rsidR="00494A94" w:rsidRPr="00494A94" w:rsidTr="00494A94">
        <w:trPr>
          <w:trHeight w:val="5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hotel check in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bus</w:t>
            </w:r>
            <w:proofErr w:type="gram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tour along Chang An Street,  watching lowering the flag.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</w:tr>
      <w:tr w:rsidR="00494A94" w:rsidRPr="00494A94" w:rsidTr="00494A94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Tian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An Men </w:t>
            </w: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Squre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, Forbidden City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Wangfujing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Snack Street and shopping street.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</w:tr>
      <w:tr w:rsidR="00494A94" w:rsidRPr="00494A94" w:rsidTr="00494A9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The Great Wall of China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The Grand </w:t>
            </w: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Changling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Tomb (Avenue of the Animals)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Meal Arranged </w:t>
            </w:r>
          </w:p>
        </w:tc>
      </w:tr>
      <w:tr w:rsidR="00494A94" w:rsidRPr="00494A94" w:rsidTr="00494A94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Beijing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Summer Palace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visit National </w:t>
            </w: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musum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of fine arts, </w:t>
            </w:r>
            <w:proofErr w:type="spellStart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Xiushui</w:t>
            </w:r>
            <w:proofErr w:type="spellEnd"/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Shopping Street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Arranged Beijing Roast Duck</w:t>
            </w:r>
          </w:p>
        </w:tc>
      </w:tr>
      <w:tr w:rsidR="00494A94" w:rsidRPr="00494A94" w:rsidTr="00B97A3C">
        <w:trPr>
          <w:trHeight w:val="5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Beijing, return to NZ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hotel check out, head to Beijing International Airport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A3C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meal will be on the plane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plane</w:t>
            </w:r>
          </w:p>
        </w:tc>
      </w:tr>
      <w:tr w:rsidR="00494A94" w:rsidRPr="00494A94" w:rsidTr="00494A94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 April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arrive at Auckland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enjoy holidays </w:t>
            </w:r>
          </w:p>
          <w:p w:rsidR="00B97A3C" w:rsidRPr="00494A94" w:rsidRDefault="00B97A3C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A94" w:rsidRPr="00494A94" w:rsidRDefault="00494A94" w:rsidP="00494A9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94A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D7D2F" w:rsidRDefault="005D7D2F"/>
    <w:sectPr w:rsidR="005D7D2F" w:rsidSect="00494A9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94" w:rsidRDefault="00494A94" w:rsidP="00494A94">
      <w:pPr>
        <w:spacing w:after="0" w:line="240" w:lineRule="auto"/>
      </w:pPr>
      <w:r>
        <w:separator/>
      </w:r>
    </w:p>
  </w:endnote>
  <w:endnote w:type="continuationSeparator" w:id="0">
    <w:p w:rsidR="00494A94" w:rsidRDefault="00494A94" w:rsidP="0049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94" w:rsidRDefault="00494A94" w:rsidP="00494A94">
      <w:pPr>
        <w:spacing w:after="0" w:line="240" w:lineRule="auto"/>
      </w:pPr>
      <w:r>
        <w:separator/>
      </w:r>
    </w:p>
  </w:footnote>
  <w:footnote w:type="continuationSeparator" w:id="0">
    <w:p w:rsidR="00494A94" w:rsidRDefault="00494A94" w:rsidP="0049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F1DC79C1E2FB4302A7793AD581A54E7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94A94" w:rsidRPr="00494A94" w:rsidRDefault="00494A94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proofErr w:type="spellStart"/>
        <w:r w:rsidRPr="00494A94">
          <w:rPr>
            <w:rFonts w:asciiTheme="majorHAnsi" w:eastAsiaTheme="majorEastAsia" w:hAnsiTheme="majorHAnsi" w:cstheme="majorBidi"/>
            <w:b/>
            <w:sz w:val="32"/>
            <w:szCs w:val="32"/>
          </w:rPr>
          <w:t>Lynfield</w:t>
        </w:r>
        <w:proofErr w:type="spellEnd"/>
        <w:r w:rsidRPr="00494A94">
          <w:rPr>
            <w:rFonts w:asciiTheme="majorHAnsi" w:eastAsiaTheme="majorEastAsia" w:hAnsiTheme="majorHAnsi" w:cstheme="majorBidi"/>
            <w:b/>
            <w:sz w:val="32"/>
            <w:szCs w:val="32"/>
          </w:rPr>
          <w:t xml:space="preserve"> College China Trip 2016 - Itinerary</w:t>
        </w:r>
      </w:p>
    </w:sdtContent>
  </w:sdt>
  <w:p w:rsidR="00494A94" w:rsidRPr="00494A94" w:rsidRDefault="00494A94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94"/>
    <w:rsid w:val="00494A94"/>
    <w:rsid w:val="005D7D2F"/>
    <w:rsid w:val="00B97A3C"/>
    <w:rsid w:val="00EB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94"/>
  </w:style>
  <w:style w:type="paragraph" w:styleId="Footer">
    <w:name w:val="footer"/>
    <w:basedOn w:val="Normal"/>
    <w:link w:val="FooterChar"/>
    <w:uiPriority w:val="99"/>
    <w:unhideWhenUsed/>
    <w:rsid w:val="0049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94"/>
  </w:style>
  <w:style w:type="paragraph" w:styleId="BalloonText">
    <w:name w:val="Balloon Text"/>
    <w:basedOn w:val="Normal"/>
    <w:link w:val="BalloonTextChar"/>
    <w:uiPriority w:val="99"/>
    <w:semiHidden/>
    <w:unhideWhenUsed/>
    <w:rsid w:val="004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94"/>
  </w:style>
  <w:style w:type="paragraph" w:styleId="Footer">
    <w:name w:val="footer"/>
    <w:basedOn w:val="Normal"/>
    <w:link w:val="FooterChar"/>
    <w:uiPriority w:val="99"/>
    <w:unhideWhenUsed/>
    <w:rsid w:val="00494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94"/>
  </w:style>
  <w:style w:type="paragraph" w:styleId="BalloonText">
    <w:name w:val="Balloon Text"/>
    <w:basedOn w:val="Normal"/>
    <w:link w:val="BalloonTextChar"/>
    <w:uiPriority w:val="99"/>
    <w:semiHidden/>
    <w:unhideWhenUsed/>
    <w:rsid w:val="00494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DC79C1E2FB4302A7793AD581A5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A740E-3AE9-49B7-B65F-BFB44F94061A}"/>
      </w:docPartPr>
      <w:docPartBody>
        <w:p w:rsidR="0064704D" w:rsidRDefault="00C0491E" w:rsidP="00C0491E">
          <w:pPr>
            <w:pStyle w:val="F1DC79C1E2FB4302A7793AD581A54E7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1E"/>
    <w:rsid w:val="0064704D"/>
    <w:rsid w:val="00C0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DC79C1E2FB4302A7793AD581A54E70">
    <w:name w:val="F1DC79C1E2FB4302A7793AD581A54E70"/>
    <w:rsid w:val="00C049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DC79C1E2FB4302A7793AD581A54E70">
    <w:name w:val="F1DC79C1E2FB4302A7793AD581A54E70"/>
    <w:rsid w:val="00C04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Lynfield College China Trip 2016 - Itinerary</vt:lpstr>
    </vt:vector>
  </TitlesOfParts>
  <Company>Lynfield College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Lynfield College China Trip 2016 - Itinerary</dc:title>
  <dc:creator>Administrator</dc:creator>
  <cp:lastModifiedBy>Administrator</cp:lastModifiedBy>
  <cp:revision>2</cp:revision>
  <dcterms:created xsi:type="dcterms:W3CDTF">2015-05-13T01:27:00Z</dcterms:created>
  <dcterms:modified xsi:type="dcterms:W3CDTF">2015-05-13T01:27:00Z</dcterms:modified>
</cp:coreProperties>
</file>